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4F4" w:rsidRDefault="00A30701" w:rsidP="001F34F4">
      <w:pPr>
        <w:ind w:left="-1134"/>
      </w:pPr>
      <w:r>
        <w:rPr>
          <w:noProof/>
        </w:rPr>
        <w:pict>
          <v:shapetype id="_x0000_t202" coordsize="21600,21600" o:spt="202" path="m,l,21600r21600,l21600,xe">
            <v:stroke joinstyle="miter"/>
            <v:path gradientshapeok="t" o:connecttype="rect"/>
          </v:shapetype>
          <v:shape id="_x0000_s1026" type="#_x0000_t202" style="position:absolute;left:0;text-align:left;margin-left:195.45pt;margin-top:-6.6pt;width:303.35pt;height:114.25pt;z-index:251660288;mso-height-percent:200;mso-height-percent:200;mso-width-relative:margin;mso-height-relative:margin">
            <v:textbox style="mso-fit-shape-to-text:t">
              <w:txbxContent>
                <w:p w:rsidR="001F34F4" w:rsidRPr="001F34F4" w:rsidRDefault="001F34F4" w:rsidP="001F34F4">
                  <w:pPr>
                    <w:pStyle w:val="Ttulo2"/>
                    <w:jc w:val="center"/>
                    <w:rPr>
                      <w:sz w:val="32"/>
                    </w:rPr>
                  </w:pPr>
                  <w:r w:rsidRPr="001F34F4">
                    <w:rPr>
                      <w:sz w:val="32"/>
                    </w:rPr>
                    <w:t>FICHA DE INSCRIPCION AL TALLER:</w:t>
                  </w:r>
                </w:p>
                <w:p w:rsidR="001F34F4" w:rsidRPr="001C112E" w:rsidRDefault="00CD7E37" w:rsidP="001F34F4">
                  <w:pPr>
                    <w:pStyle w:val="Ttulo2"/>
                    <w:jc w:val="center"/>
                    <w:rPr>
                      <w:sz w:val="28"/>
                      <w:szCs w:val="28"/>
                    </w:rPr>
                  </w:pPr>
                  <w:r>
                    <w:rPr>
                      <w:i/>
                      <w:sz w:val="32"/>
                    </w:rPr>
                    <w:t>JÓ</w:t>
                  </w:r>
                  <w:r w:rsidR="001F34F4" w:rsidRPr="001F34F4">
                    <w:rPr>
                      <w:i/>
                      <w:sz w:val="32"/>
                    </w:rPr>
                    <w:t>VENES CONECTANDO CON SUS TALENTOS</w:t>
                  </w:r>
                  <w:r w:rsidR="001C112E">
                    <w:rPr>
                      <w:i/>
                      <w:sz w:val="32"/>
                    </w:rPr>
                    <w:t xml:space="preserve">. </w:t>
                  </w:r>
                  <w:r w:rsidR="001C112E">
                    <w:rPr>
                      <w:sz w:val="28"/>
                      <w:szCs w:val="28"/>
                    </w:rPr>
                    <w:t>Septiembre-2015</w:t>
                  </w:r>
                </w:p>
              </w:txbxContent>
            </v:textbox>
          </v:shape>
        </w:pict>
      </w:r>
      <w:r w:rsidR="001F34F4">
        <w:rPr>
          <w:noProof/>
          <w:lang w:eastAsia="es-ES"/>
        </w:rPr>
        <w:drawing>
          <wp:inline distT="0" distB="0" distL="0" distR="0">
            <wp:extent cx="3037989" cy="1314450"/>
            <wp:effectExtent l="0" t="0" r="0" b="0"/>
            <wp:docPr id="1" name="Imagen 1" descr="C:\Users\Mar Beladíez\AppData\Local\Microsoft\Windows\INetCache\Content.Word\conectatutalento-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 Beladíez\AppData\Local\Microsoft\Windows\INetCache\Content.Word\conectatutalento-42.png"/>
                    <pic:cNvPicPr>
                      <a:picLocks noChangeAspect="1" noChangeArrowheads="1"/>
                    </pic:cNvPicPr>
                  </pic:nvPicPr>
                  <pic:blipFill>
                    <a:blip r:embed="rId5" cstate="print"/>
                    <a:srcRect/>
                    <a:stretch>
                      <a:fillRect/>
                    </a:stretch>
                  </pic:blipFill>
                  <pic:spPr bwMode="auto">
                    <a:xfrm>
                      <a:off x="0" y="0"/>
                      <a:ext cx="3037989" cy="1314450"/>
                    </a:xfrm>
                    <a:prstGeom prst="rect">
                      <a:avLst/>
                    </a:prstGeom>
                    <a:noFill/>
                    <a:ln w="9525">
                      <a:noFill/>
                      <a:miter lim="800000"/>
                      <a:headEnd/>
                      <a:tailEnd/>
                    </a:ln>
                  </pic:spPr>
                </pic:pic>
              </a:graphicData>
            </a:graphic>
          </wp:inline>
        </w:drawing>
      </w:r>
    </w:p>
    <w:tbl>
      <w:tblPr>
        <w:tblStyle w:val="Tablaconcuadrcula"/>
        <w:tblpPr w:leftFromText="141" w:rightFromText="141" w:vertAnchor="text" w:horzAnchor="margin" w:tblpXSpec="center" w:tblpY="349"/>
        <w:tblW w:w="10818" w:type="dxa"/>
        <w:tblLook w:val="04A0"/>
      </w:tblPr>
      <w:tblGrid>
        <w:gridCol w:w="858"/>
        <w:gridCol w:w="4127"/>
        <w:gridCol w:w="1992"/>
        <w:gridCol w:w="3841"/>
      </w:tblGrid>
      <w:tr w:rsidR="006D2900" w:rsidTr="006D2900">
        <w:trPr>
          <w:trHeight w:val="732"/>
        </w:trPr>
        <w:tc>
          <w:tcPr>
            <w:tcW w:w="4985" w:type="dxa"/>
            <w:gridSpan w:val="2"/>
          </w:tcPr>
          <w:p w:rsidR="006D2900" w:rsidRPr="006D2900" w:rsidRDefault="006D2900" w:rsidP="006D2900">
            <w:pPr>
              <w:jc w:val="both"/>
              <w:rPr>
                <w:b/>
                <w:sz w:val="24"/>
                <w:szCs w:val="24"/>
              </w:rPr>
            </w:pPr>
            <w:r w:rsidRPr="006D2900">
              <w:rPr>
                <w:b/>
                <w:sz w:val="24"/>
                <w:szCs w:val="24"/>
              </w:rPr>
              <w:t>Nombre y apellidos padre o madre</w:t>
            </w:r>
          </w:p>
          <w:p w:rsidR="006D2900" w:rsidRPr="006D2900" w:rsidRDefault="006D2900" w:rsidP="006D2900">
            <w:pPr>
              <w:rPr>
                <w:b/>
              </w:rPr>
            </w:pPr>
          </w:p>
        </w:tc>
        <w:tc>
          <w:tcPr>
            <w:tcW w:w="5833" w:type="dxa"/>
            <w:gridSpan w:val="2"/>
          </w:tcPr>
          <w:p w:rsidR="006D2900" w:rsidRDefault="006D2900" w:rsidP="006D2900"/>
        </w:tc>
      </w:tr>
      <w:tr w:rsidR="006D2900" w:rsidTr="006D2900">
        <w:trPr>
          <w:trHeight w:val="376"/>
        </w:trPr>
        <w:tc>
          <w:tcPr>
            <w:tcW w:w="858" w:type="dxa"/>
          </w:tcPr>
          <w:p w:rsidR="006D2900" w:rsidRPr="006D2900" w:rsidRDefault="006D2900" w:rsidP="006D2900">
            <w:pPr>
              <w:jc w:val="both"/>
              <w:rPr>
                <w:b/>
                <w:sz w:val="24"/>
                <w:szCs w:val="24"/>
              </w:rPr>
            </w:pPr>
            <w:r w:rsidRPr="006D2900">
              <w:rPr>
                <w:b/>
                <w:sz w:val="24"/>
                <w:szCs w:val="24"/>
              </w:rPr>
              <w:t>EMAIL</w:t>
            </w:r>
          </w:p>
        </w:tc>
        <w:tc>
          <w:tcPr>
            <w:tcW w:w="4127" w:type="dxa"/>
          </w:tcPr>
          <w:p w:rsidR="006D2900" w:rsidRPr="006D2900" w:rsidRDefault="006D2900" w:rsidP="006D2900">
            <w:pPr>
              <w:rPr>
                <w:b/>
              </w:rPr>
            </w:pPr>
          </w:p>
        </w:tc>
        <w:tc>
          <w:tcPr>
            <w:tcW w:w="1992" w:type="dxa"/>
          </w:tcPr>
          <w:p w:rsidR="006D2900" w:rsidRPr="006D2900" w:rsidRDefault="006D2900" w:rsidP="006D2900">
            <w:pPr>
              <w:jc w:val="both"/>
              <w:rPr>
                <w:b/>
                <w:sz w:val="24"/>
                <w:szCs w:val="24"/>
              </w:rPr>
            </w:pPr>
            <w:r w:rsidRPr="006D2900">
              <w:rPr>
                <w:b/>
                <w:sz w:val="24"/>
                <w:szCs w:val="24"/>
              </w:rPr>
              <w:t>Nº de teléfono</w:t>
            </w:r>
          </w:p>
        </w:tc>
        <w:tc>
          <w:tcPr>
            <w:tcW w:w="3841" w:type="dxa"/>
          </w:tcPr>
          <w:p w:rsidR="006D2900" w:rsidRDefault="006D2900" w:rsidP="006D2900"/>
        </w:tc>
      </w:tr>
      <w:tr w:rsidR="006D2900" w:rsidTr="006D2900">
        <w:trPr>
          <w:trHeight w:val="732"/>
        </w:trPr>
        <w:tc>
          <w:tcPr>
            <w:tcW w:w="4985" w:type="dxa"/>
            <w:gridSpan w:val="2"/>
          </w:tcPr>
          <w:p w:rsidR="006D2900" w:rsidRPr="006D2900" w:rsidRDefault="006D2900" w:rsidP="006D2900">
            <w:pPr>
              <w:jc w:val="both"/>
              <w:rPr>
                <w:b/>
                <w:sz w:val="24"/>
                <w:szCs w:val="24"/>
              </w:rPr>
            </w:pPr>
            <w:r w:rsidRPr="006D2900">
              <w:rPr>
                <w:b/>
                <w:sz w:val="24"/>
                <w:szCs w:val="24"/>
              </w:rPr>
              <w:t xml:space="preserve">Nombre y apellidos  participante </w:t>
            </w:r>
          </w:p>
          <w:p w:rsidR="006D2900" w:rsidRPr="006D2900" w:rsidRDefault="006D2900" w:rsidP="006D2900">
            <w:pPr>
              <w:rPr>
                <w:b/>
              </w:rPr>
            </w:pPr>
          </w:p>
        </w:tc>
        <w:tc>
          <w:tcPr>
            <w:tcW w:w="5833" w:type="dxa"/>
            <w:gridSpan w:val="2"/>
          </w:tcPr>
          <w:p w:rsidR="006D2900" w:rsidRDefault="006D2900" w:rsidP="006D2900"/>
        </w:tc>
      </w:tr>
      <w:tr w:rsidR="006D2900" w:rsidTr="006D2900">
        <w:trPr>
          <w:trHeight w:val="732"/>
        </w:trPr>
        <w:tc>
          <w:tcPr>
            <w:tcW w:w="4985" w:type="dxa"/>
            <w:gridSpan w:val="2"/>
          </w:tcPr>
          <w:p w:rsidR="006D2900" w:rsidRPr="006D2900" w:rsidRDefault="006D2900" w:rsidP="006D2900">
            <w:pPr>
              <w:jc w:val="both"/>
              <w:rPr>
                <w:b/>
                <w:sz w:val="24"/>
                <w:szCs w:val="24"/>
              </w:rPr>
            </w:pPr>
            <w:r w:rsidRPr="006D2900">
              <w:rPr>
                <w:b/>
                <w:sz w:val="24"/>
                <w:szCs w:val="24"/>
              </w:rPr>
              <w:t>Fecha de nacimiento. Estudios finalizados.</w:t>
            </w:r>
          </w:p>
          <w:p w:rsidR="006D2900" w:rsidRPr="006D2900" w:rsidRDefault="006D2900" w:rsidP="006D2900">
            <w:pPr>
              <w:rPr>
                <w:b/>
              </w:rPr>
            </w:pPr>
          </w:p>
        </w:tc>
        <w:tc>
          <w:tcPr>
            <w:tcW w:w="5833" w:type="dxa"/>
            <w:gridSpan w:val="2"/>
          </w:tcPr>
          <w:p w:rsidR="006D2900" w:rsidRDefault="006D2900" w:rsidP="006D2900"/>
        </w:tc>
      </w:tr>
      <w:tr w:rsidR="006D2900" w:rsidTr="006D2900">
        <w:trPr>
          <w:trHeight w:val="752"/>
        </w:trPr>
        <w:tc>
          <w:tcPr>
            <w:tcW w:w="4985" w:type="dxa"/>
            <w:gridSpan w:val="2"/>
          </w:tcPr>
          <w:p w:rsidR="006D2900" w:rsidRPr="006D2900" w:rsidRDefault="006D2900" w:rsidP="006D2900">
            <w:pPr>
              <w:jc w:val="both"/>
              <w:rPr>
                <w:b/>
                <w:sz w:val="24"/>
                <w:szCs w:val="24"/>
              </w:rPr>
            </w:pPr>
            <w:r w:rsidRPr="006D2900">
              <w:rPr>
                <w:b/>
                <w:sz w:val="24"/>
                <w:szCs w:val="24"/>
              </w:rPr>
              <w:t>Email y nº de teléfono</w:t>
            </w:r>
          </w:p>
          <w:p w:rsidR="006D2900" w:rsidRPr="006D2900" w:rsidRDefault="006D2900" w:rsidP="006D2900">
            <w:pPr>
              <w:rPr>
                <w:b/>
              </w:rPr>
            </w:pPr>
          </w:p>
        </w:tc>
        <w:tc>
          <w:tcPr>
            <w:tcW w:w="5833" w:type="dxa"/>
            <w:gridSpan w:val="2"/>
          </w:tcPr>
          <w:p w:rsidR="006D2900" w:rsidRDefault="006D2900" w:rsidP="006D2900"/>
        </w:tc>
      </w:tr>
    </w:tbl>
    <w:p w:rsidR="006D2900" w:rsidRDefault="006D2900" w:rsidP="006D2900">
      <w:pPr>
        <w:rPr>
          <w:sz w:val="24"/>
          <w:szCs w:val="24"/>
        </w:rPr>
      </w:pPr>
    </w:p>
    <w:p w:rsidR="006D2900" w:rsidRDefault="006D2900" w:rsidP="006D2900">
      <w:pPr>
        <w:pBdr>
          <w:top w:val="single" w:sz="4" w:space="1" w:color="auto"/>
          <w:left w:val="single" w:sz="4" w:space="4" w:color="auto"/>
          <w:bottom w:val="single" w:sz="4" w:space="1" w:color="auto"/>
          <w:right w:val="single" w:sz="4" w:space="31" w:color="auto"/>
        </w:pBdr>
        <w:ind w:left="-993" w:right="-568"/>
        <w:rPr>
          <w:b/>
          <w:sz w:val="24"/>
          <w:szCs w:val="24"/>
        </w:rPr>
      </w:pPr>
      <w:r w:rsidRPr="006D2900">
        <w:rPr>
          <w:b/>
          <w:sz w:val="24"/>
          <w:szCs w:val="24"/>
        </w:rPr>
        <w:t>Como has tenido noticias de este taller</w:t>
      </w:r>
      <w:r>
        <w:rPr>
          <w:b/>
          <w:sz w:val="24"/>
          <w:szCs w:val="24"/>
        </w:rPr>
        <w:t>:</w:t>
      </w:r>
    </w:p>
    <w:p w:rsidR="006D2900" w:rsidRDefault="006D2900" w:rsidP="006D2900">
      <w:pPr>
        <w:pBdr>
          <w:top w:val="single" w:sz="4" w:space="1" w:color="auto"/>
          <w:left w:val="single" w:sz="4" w:space="4" w:color="auto"/>
          <w:bottom w:val="single" w:sz="4" w:space="1" w:color="auto"/>
          <w:right w:val="single" w:sz="4" w:space="31" w:color="auto"/>
        </w:pBdr>
        <w:ind w:left="-993" w:right="-568"/>
        <w:rPr>
          <w:b/>
          <w:sz w:val="24"/>
          <w:szCs w:val="24"/>
        </w:rPr>
      </w:pPr>
    </w:p>
    <w:p w:rsidR="006D2900" w:rsidRDefault="006D2900" w:rsidP="006D2900">
      <w:pPr>
        <w:pBdr>
          <w:top w:val="single" w:sz="4" w:space="1" w:color="auto"/>
          <w:left w:val="single" w:sz="4" w:space="4" w:color="auto"/>
          <w:bottom w:val="single" w:sz="4" w:space="1" w:color="auto"/>
          <w:right w:val="single" w:sz="4" w:space="31" w:color="auto"/>
        </w:pBdr>
        <w:ind w:left="-993" w:right="-568"/>
        <w:rPr>
          <w:b/>
          <w:sz w:val="24"/>
          <w:szCs w:val="24"/>
        </w:rPr>
      </w:pPr>
    </w:p>
    <w:p w:rsidR="006D2900" w:rsidRPr="00CD7E37" w:rsidRDefault="006D2900" w:rsidP="006D2900">
      <w:pPr>
        <w:pStyle w:val="Prrafodelista"/>
        <w:numPr>
          <w:ilvl w:val="0"/>
          <w:numId w:val="4"/>
        </w:numPr>
        <w:ind w:left="-567" w:right="-1135"/>
        <w:jc w:val="both"/>
        <w:rPr>
          <w:sz w:val="24"/>
          <w:szCs w:val="26"/>
        </w:rPr>
      </w:pPr>
      <w:r w:rsidRPr="00CD7E37">
        <w:rPr>
          <w:sz w:val="24"/>
          <w:szCs w:val="26"/>
        </w:rPr>
        <w:t xml:space="preserve">La inversión en el curso asciende a 150€. Si la haces efectiva antes del 10 de agosto: 120, y si traes tres personas más, tu inscripción sale gratis, (o bien os bonificáis los cuatro). En cualquiera de los casos, debes ingresar el 50% al momento de la inscripción, y la cantidad restante el primer día del taller. El ingreso puedes hacerlo en la cuenta: </w:t>
      </w:r>
      <w:r w:rsidR="001C112E">
        <w:rPr>
          <w:sz w:val="24"/>
          <w:szCs w:val="26"/>
        </w:rPr>
        <w:t xml:space="preserve">ES57 </w:t>
      </w:r>
      <w:r w:rsidRPr="00CD7E37">
        <w:rPr>
          <w:sz w:val="24"/>
          <w:szCs w:val="26"/>
        </w:rPr>
        <w:t xml:space="preserve">0487 0337 62 9000001914, y el concepto: </w:t>
      </w:r>
      <w:r w:rsidRPr="00CD7E37">
        <w:rPr>
          <w:i/>
          <w:sz w:val="24"/>
          <w:szCs w:val="26"/>
        </w:rPr>
        <w:t>Taller conecta tu talento</w:t>
      </w:r>
      <w:r w:rsidRPr="00CD7E37">
        <w:rPr>
          <w:sz w:val="24"/>
          <w:szCs w:val="26"/>
        </w:rPr>
        <w:t xml:space="preserve">. A nombre de: Antonio Ángel Pérez Ballester </w:t>
      </w:r>
    </w:p>
    <w:p w:rsidR="006D2900" w:rsidRPr="00CD7E37" w:rsidRDefault="006D2900" w:rsidP="006D2900">
      <w:pPr>
        <w:pStyle w:val="Prrafodelista"/>
        <w:ind w:left="-426"/>
        <w:jc w:val="both"/>
        <w:rPr>
          <w:sz w:val="24"/>
          <w:szCs w:val="26"/>
        </w:rPr>
      </w:pPr>
    </w:p>
    <w:p w:rsidR="006D2900" w:rsidRDefault="006D2900" w:rsidP="006D2900">
      <w:pPr>
        <w:pStyle w:val="Prrafodelista"/>
        <w:numPr>
          <w:ilvl w:val="0"/>
          <w:numId w:val="4"/>
        </w:numPr>
        <w:ind w:left="-567" w:right="-1135"/>
        <w:jc w:val="both"/>
        <w:rPr>
          <w:sz w:val="24"/>
          <w:szCs w:val="26"/>
        </w:rPr>
      </w:pPr>
      <w:r w:rsidRPr="00CD7E37">
        <w:rPr>
          <w:sz w:val="24"/>
          <w:szCs w:val="26"/>
        </w:rPr>
        <w:t>A continuación tu hijo/a recibirá un correo nuestro con todas las instrucciones para acceder a la plataforma, números de teléfono de consulta, calendario y horario. En el correo le insistimos que es imprescindible realizar estos ejercicios antes de acudir al taller, y que debe haberlos enviado tres días antes del día 4, para que nos dé tiempo a leerlos.</w:t>
      </w:r>
    </w:p>
    <w:p w:rsidR="001C112E" w:rsidRPr="00CD7E37" w:rsidRDefault="001C112E" w:rsidP="001C112E">
      <w:pPr>
        <w:pStyle w:val="Prrafodelista"/>
        <w:ind w:left="-567" w:right="-1135"/>
        <w:jc w:val="both"/>
        <w:rPr>
          <w:sz w:val="24"/>
          <w:szCs w:val="26"/>
        </w:rPr>
      </w:pPr>
    </w:p>
    <w:p w:rsidR="006D2900" w:rsidRPr="00CD7E37" w:rsidRDefault="006D2900" w:rsidP="006D2900">
      <w:pPr>
        <w:pStyle w:val="Prrafodelista"/>
        <w:numPr>
          <w:ilvl w:val="0"/>
          <w:numId w:val="4"/>
        </w:numPr>
        <w:ind w:left="-567" w:right="-1135"/>
        <w:jc w:val="both"/>
        <w:rPr>
          <w:sz w:val="24"/>
          <w:szCs w:val="26"/>
        </w:rPr>
      </w:pPr>
      <w:r w:rsidRPr="00CD7E37">
        <w:rPr>
          <w:sz w:val="24"/>
          <w:szCs w:val="26"/>
        </w:rPr>
        <w:t xml:space="preserve">Te acompañamos una autorización para que nos la entregues firmada (si te parece bien), cuando nos veamos el primer día. Haremos una foto individual para poder hacer nuestros informes, una de grupo y algunas entrevistas cortas de un minuto al inicio y finalización del taller.  </w:t>
      </w:r>
    </w:p>
    <w:p w:rsidR="006D2900" w:rsidRPr="00CD7E37" w:rsidRDefault="006D2900" w:rsidP="006D2900">
      <w:pPr>
        <w:pStyle w:val="Prrafodelista"/>
        <w:ind w:left="-567" w:right="-1135"/>
        <w:rPr>
          <w:sz w:val="24"/>
          <w:szCs w:val="26"/>
        </w:rPr>
      </w:pPr>
    </w:p>
    <w:p w:rsidR="006D2900" w:rsidRPr="00CD7E37" w:rsidRDefault="006D2900" w:rsidP="001C112E">
      <w:pPr>
        <w:pStyle w:val="Prrafodelista"/>
        <w:ind w:left="-567" w:right="-1135"/>
        <w:jc w:val="both"/>
        <w:rPr>
          <w:sz w:val="24"/>
          <w:szCs w:val="26"/>
        </w:rPr>
      </w:pPr>
      <w:r w:rsidRPr="00CD7E37">
        <w:rPr>
          <w:sz w:val="24"/>
          <w:szCs w:val="26"/>
        </w:rPr>
        <w:t>Para cualquier consulta con nosotros: Mar (697.28.85.02) y Antonio Ángel (618.78.97.77)</w:t>
      </w:r>
    </w:p>
    <w:p w:rsidR="000D701E" w:rsidRPr="000D701E" w:rsidRDefault="006D2900" w:rsidP="001C112E">
      <w:pPr>
        <w:pStyle w:val="Prrafodelista"/>
        <w:ind w:left="-567" w:right="-1135"/>
        <w:rPr>
          <w:sz w:val="24"/>
          <w:szCs w:val="26"/>
          <w:lang w:val="es-ES"/>
        </w:rPr>
      </w:pPr>
      <w:r w:rsidRPr="00CD7E37">
        <w:rPr>
          <w:sz w:val="24"/>
          <w:szCs w:val="26"/>
        </w:rPr>
        <w:t>Gracias por confiar en nosotros. Envía la ficha a:</w:t>
      </w:r>
      <w:r w:rsidRPr="00CD7E37">
        <w:rPr>
          <w:sz w:val="24"/>
          <w:szCs w:val="26"/>
          <w:lang w:val="pt-PT"/>
        </w:rPr>
        <w:t xml:space="preserve"> </w:t>
      </w:r>
      <w:hyperlink r:id="rId6" w:history="1">
        <w:r w:rsidRPr="00CD7E37">
          <w:rPr>
            <w:rStyle w:val="Hipervnculo"/>
            <w:sz w:val="24"/>
            <w:szCs w:val="26"/>
            <w:lang w:val="pt-PT"/>
          </w:rPr>
          <w:t>conectatutalento@gmail.com</w:t>
        </w:r>
      </w:hyperlink>
    </w:p>
    <w:p w:rsidR="006D2900" w:rsidRPr="000D701E" w:rsidRDefault="006D2900" w:rsidP="000D701E">
      <w:pPr>
        <w:pStyle w:val="Prrafodelista"/>
        <w:ind w:left="-567" w:right="-1135"/>
        <w:rPr>
          <w:sz w:val="24"/>
          <w:szCs w:val="26"/>
          <w:lang w:val="es-ES"/>
        </w:rPr>
      </w:pPr>
      <w:r w:rsidRPr="000D701E">
        <w:rPr>
          <w:sz w:val="24"/>
          <w:szCs w:val="26"/>
        </w:rPr>
        <w:t>Síguenos:</w:t>
      </w:r>
      <w:r w:rsidR="000D701E">
        <w:rPr>
          <w:sz w:val="24"/>
          <w:szCs w:val="26"/>
        </w:rPr>
        <w:t xml:space="preserve">       </w:t>
      </w:r>
      <w:r w:rsidRPr="007F430B">
        <w:rPr>
          <w:sz w:val="24"/>
          <w:szCs w:val="24"/>
        </w:rPr>
        <w:t xml:space="preserve"> </w:t>
      </w:r>
      <w:hyperlink r:id="rId7" w:history="1">
        <w:r w:rsidRPr="007F430B">
          <w:rPr>
            <w:rStyle w:val="Hipervnculo"/>
            <w:sz w:val="24"/>
            <w:szCs w:val="24"/>
          </w:rPr>
          <w:t>www.conectatutalento.com</w:t>
        </w:r>
      </w:hyperlink>
      <w:r w:rsidR="000D701E">
        <w:rPr>
          <w:sz w:val="24"/>
          <w:szCs w:val="24"/>
        </w:rPr>
        <w:t xml:space="preserve"> </w:t>
      </w:r>
      <w:r w:rsidRPr="007F430B">
        <w:rPr>
          <w:sz w:val="24"/>
          <w:szCs w:val="24"/>
        </w:rPr>
        <w:t xml:space="preserve"> </w:t>
      </w:r>
      <w:r w:rsidR="000D701E">
        <w:rPr>
          <w:noProof/>
          <w:sz w:val="24"/>
          <w:szCs w:val="24"/>
          <w:lang w:val="es-ES" w:eastAsia="es-ES"/>
        </w:rPr>
        <w:drawing>
          <wp:inline distT="0" distB="0" distL="0" distR="0">
            <wp:extent cx="333375" cy="333375"/>
            <wp:effectExtent l="0" t="0" r="9525" b="0"/>
            <wp:docPr id="3" name="Imagen 3" descr="C:\Users\Mar Beladíez\INFLUYE\IMAGENES\Facebook_ic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 Beladíez\INFLUYE\IMAGENES\Facebook_icon.svg.png"/>
                    <pic:cNvPicPr>
                      <a:picLocks noChangeAspect="1" noChangeArrowheads="1"/>
                    </pic:cNvPicPr>
                  </pic:nvPicPr>
                  <pic:blipFill>
                    <a:blip r:embed="rId8"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r w:rsidR="000D701E">
        <w:rPr>
          <w:sz w:val="24"/>
          <w:szCs w:val="24"/>
        </w:rPr>
        <w:t xml:space="preserve"> conecta tu talento </w:t>
      </w:r>
      <w:r w:rsidR="000D701E">
        <w:rPr>
          <w:noProof/>
          <w:sz w:val="24"/>
          <w:szCs w:val="24"/>
          <w:lang w:val="es-ES" w:eastAsia="es-ES"/>
        </w:rPr>
        <w:drawing>
          <wp:inline distT="0" distB="0" distL="0" distR="0">
            <wp:extent cx="295275" cy="295275"/>
            <wp:effectExtent l="19050" t="0" r="9525" b="0"/>
            <wp:docPr id="4" name="Imagen 4" descr="C:\Users\Mar Beladíez\INFLUYE\IMAGENES\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 Beladíez\INFLUYE\IMAGENES\descarga.png"/>
                    <pic:cNvPicPr>
                      <a:picLocks noChangeAspect="1" noChangeArrowheads="1"/>
                    </pic:cNvPicPr>
                  </pic:nvPicPr>
                  <pic:blipFill>
                    <a:blip r:embed="rId9" cstate="print"/>
                    <a:srcRect/>
                    <a:stretch>
                      <a:fillRect/>
                    </a:stretch>
                  </pic:blipFill>
                  <pic:spPr bwMode="auto">
                    <a:xfrm>
                      <a:off x="0" y="0"/>
                      <a:ext cx="295275" cy="295275"/>
                    </a:xfrm>
                    <a:prstGeom prst="rect">
                      <a:avLst/>
                    </a:prstGeom>
                    <a:noFill/>
                    <a:ln w="9525">
                      <a:noFill/>
                      <a:miter lim="800000"/>
                      <a:headEnd/>
                      <a:tailEnd/>
                    </a:ln>
                  </pic:spPr>
                </pic:pic>
              </a:graphicData>
            </a:graphic>
          </wp:inline>
        </w:drawing>
      </w:r>
      <w:proofErr w:type="spellStart"/>
      <w:r w:rsidR="000D701E">
        <w:rPr>
          <w:sz w:val="24"/>
          <w:szCs w:val="24"/>
        </w:rPr>
        <w:t>conecta_talento</w:t>
      </w:r>
      <w:proofErr w:type="spellEnd"/>
    </w:p>
    <w:sectPr w:rsidR="006D2900" w:rsidRPr="000D701E" w:rsidSect="001F34F4">
      <w:pgSz w:w="11906" w:h="16838"/>
      <w:pgMar w:top="56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85pt;height:9.85pt" o:bullet="t">
        <v:imagedata r:id="rId1" o:title="BD14795_"/>
      </v:shape>
    </w:pict>
  </w:numPicBullet>
  <w:numPicBullet w:numPicBulletId="1">
    <w:pict>
      <v:shape id="_x0000_i1033" type="#_x0000_t75" style="width:11.35pt;height:11.35pt" o:bullet="t">
        <v:imagedata r:id="rId2" o:title="BD14790_"/>
      </v:shape>
    </w:pict>
  </w:numPicBullet>
  <w:abstractNum w:abstractNumId="0">
    <w:nsid w:val="1A515C97"/>
    <w:multiLevelType w:val="hybridMultilevel"/>
    <w:tmpl w:val="BE845716"/>
    <w:lvl w:ilvl="0" w:tplc="36327182">
      <w:start w:val="1"/>
      <w:numFmt w:val="bullet"/>
      <w:lvlText w:val=""/>
      <w:lvlJc w:val="left"/>
      <w:pPr>
        <w:ind w:left="720" w:hanging="360"/>
      </w:pPr>
      <w:rPr>
        <w:rFonts w:ascii="Symbol" w:hAnsi="Symbol" w:hint="default"/>
        <w:color w:val="auto"/>
        <w:sz w:val="18"/>
        <w:szCs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A3E231E"/>
    <w:multiLevelType w:val="hybridMultilevel"/>
    <w:tmpl w:val="E20A2F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1F511AF"/>
    <w:multiLevelType w:val="hybridMultilevel"/>
    <w:tmpl w:val="2690B4CA"/>
    <w:lvl w:ilvl="0" w:tplc="6BB44278">
      <w:start w:val="1"/>
      <w:numFmt w:val="bullet"/>
      <w:lvlText w:val=""/>
      <w:lvlPicBulletId w:val="0"/>
      <w:lvlJc w:val="left"/>
      <w:pPr>
        <w:ind w:left="294" w:hanging="360"/>
      </w:pPr>
      <w:rPr>
        <w:rFonts w:ascii="Symbol" w:hAnsi="Symbol" w:hint="default"/>
        <w:color w:val="auto"/>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3">
    <w:nsid w:val="7B647A80"/>
    <w:multiLevelType w:val="hybridMultilevel"/>
    <w:tmpl w:val="A56EF3A4"/>
    <w:lvl w:ilvl="0" w:tplc="7B480FEA">
      <w:start w:val="1"/>
      <w:numFmt w:val="bullet"/>
      <w:lvlText w:val=""/>
      <w:lvlPicBulletId w:val="1"/>
      <w:lvlJc w:val="left"/>
      <w:pPr>
        <w:ind w:left="294" w:hanging="360"/>
      </w:pPr>
      <w:rPr>
        <w:rFonts w:ascii="Symbol" w:hAnsi="Symbol" w:hint="default"/>
        <w:color w:val="auto"/>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hyphenationZone w:val="425"/>
  <w:characterSpacingControl w:val="doNotCompress"/>
  <w:compat/>
  <w:rsids>
    <w:rsidRoot w:val="001F34F4"/>
    <w:rsid w:val="000936CF"/>
    <w:rsid w:val="000D701E"/>
    <w:rsid w:val="001C112E"/>
    <w:rsid w:val="001F34F4"/>
    <w:rsid w:val="00432453"/>
    <w:rsid w:val="0063320A"/>
    <w:rsid w:val="00684DD0"/>
    <w:rsid w:val="006D2900"/>
    <w:rsid w:val="00A30701"/>
    <w:rsid w:val="00CD7E37"/>
    <w:rsid w:val="00D555B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5B8"/>
  </w:style>
  <w:style w:type="paragraph" w:styleId="Ttulo2">
    <w:name w:val="heading 2"/>
    <w:basedOn w:val="Normal"/>
    <w:next w:val="Normal"/>
    <w:link w:val="Ttulo2Car"/>
    <w:uiPriority w:val="9"/>
    <w:unhideWhenUsed/>
    <w:qFormat/>
    <w:rsid w:val="001F34F4"/>
    <w:pPr>
      <w:keepNext/>
      <w:keepLines/>
      <w:spacing w:before="200" w:after="0"/>
      <w:outlineLvl w:val="1"/>
    </w:pPr>
    <w:rPr>
      <w:rFonts w:asciiTheme="majorHAnsi" w:eastAsiaTheme="majorEastAsia" w:hAnsiTheme="majorHAnsi" w:cstheme="majorBidi"/>
      <w:b/>
      <w:bCs/>
      <w:color w:val="7FD13B"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F34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34F4"/>
    <w:rPr>
      <w:rFonts w:ascii="Tahoma" w:hAnsi="Tahoma" w:cs="Tahoma"/>
      <w:sz w:val="16"/>
      <w:szCs w:val="16"/>
    </w:rPr>
  </w:style>
  <w:style w:type="character" w:customStyle="1" w:styleId="Ttulo2Car">
    <w:name w:val="Título 2 Car"/>
    <w:basedOn w:val="Fuentedeprrafopredeter"/>
    <w:link w:val="Ttulo2"/>
    <w:uiPriority w:val="9"/>
    <w:rsid w:val="001F34F4"/>
    <w:rPr>
      <w:rFonts w:asciiTheme="majorHAnsi" w:eastAsiaTheme="majorEastAsia" w:hAnsiTheme="majorHAnsi" w:cstheme="majorBidi"/>
      <w:b/>
      <w:bCs/>
      <w:color w:val="7FD13B" w:themeColor="accent1"/>
      <w:sz w:val="26"/>
      <w:szCs w:val="26"/>
    </w:rPr>
  </w:style>
  <w:style w:type="table" w:styleId="Tablaconcuadrcula">
    <w:name w:val="Table Grid"/>
    <w:basedOn w:val="Tablanormal"/>
    <w:uiPriority w:val="59"/>
    <w:rsid w:val="001F34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6D2900"/>
    <w:pPr>
      <w:ind w:left="720"/>
      <w:contextualSpacing/>
    </w:pPr>
    <w:rPr>
      <w:lang w:val="es-ES_tradnl"/>
    </w:rPr>
  </w:style>
  <w:style w:type="character" w:styleId="Hipervnculo">
    <w:name w:val="Hyperlink"/>
    <w:basedOn w:val="Fuentedeprrafopredeter"/>
    <w:uiPriority w:val="99"/>
    <w:unhideWhenUsed/>
    <w:rsid w:val="006D2900"/>
    <w:rPr>
      <w:color w:val="EB8803"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ww.conectatutalen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ectatutalento@gmail.com" TargetMode="External"/><Relationship Id="rId11" Type="http://schemas.openxmlformats.org/officeDocument/2006/relationships/theme" Target="theme/theme1.xml"/><Relationship Id="rId5" Type="http://schemas.openxmlformats.org/officeDocument/2006/relationships/image" Target="media/image3.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256</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 Beladíez</dc:creator>
  <cp:lastModifiedBy>Antonio Angel</cp:lastModifiedBy>
  <cp:revision>3</cp:revision>
  <dcterms:created xsi:type="dcterms:W3CDTF">2015-07-12T18:00:00Z</dcterms:created>
  <dcterms:modified xsi:type="dcterms:W3CDTF">2015-07-12T19:53:00Z</dcterms:modified>
</cp:coreProperties>
</file>